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9" w:lineRule="exact" w:before="65"/>
        <w:ind w:left="2785" w:right="1810" w:firstLine="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516"/>
      </w:tblGrid>
      <w:tr>
        <w:trPr>
          <w:trHeight w:val="964" w:hRule="atLeast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line="296" w:lineRule="exact"/>
              <w:ind w:left="540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</w:p>
          <w:p>
            <w:pPr>
              <w:pStyle w:val="TableParagraph"/>
              <w:spacing w:before="2"/>
              <w:ind w:left="1171" w:hanging="696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334" w:right="3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  <w:tr>
        <w:trPr>
          <w:trHeight w:val="1288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8" w:lineRule="exact"/>
              <w:ind w:left="392" w:right="3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spacing w:line="322" w:lineRule="exact"/>
              <w:ind w:left="393" w:right="3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предупреждение</w:t>
            </w:r>
          </w:p>
          <w:p>
            <w:pPr>
              <w:pStyle w:val="TableParagraph"/>
              <w:ind w:left="398" w:right="3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 высокой пожарной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32"/>
              <w:ind w:left="108" w:right="98" w:firstLine="487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 период с 21 по 26 апреля 2023 года на территории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Татарстан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сохранится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высокая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опасность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(4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класс).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966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332" w:right="33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</w:p>
          <w:p>
            <w:pPr>
              <w:pStyle w:val="TableParagraph"/>
              <w:ind w:left="334" w:right="330"/>
              <w:rPr>
                <w:sz w:val="28"/>
              </w:rPr>
            </w:pPr>
            <w:r>
              <w:rPr>
                <w:sz w:val="28"/>
              </w:rPr>
              <w:t>(происшествий), связанных с ДТП на автодорогах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5"/>
              <w:ind w:left="333" w:right="33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5"/>
              <w:ind w:left="334" w:right="33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5"/>
              <w:ind w:left="334" w:right="33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236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465" w:right="200" w:hanging="20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 источники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06"/>
              <w:ind w:left="213" w:firstLine="760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Риски возникновения чрезвычайных ситуаций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(происшествий), связанных с возникновением природных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пожаров,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горением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травы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мусора,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термических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аномалий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4.1703pt;width:24.9pt;height:39.2pt;mso-position-horizontal-relative:page;mso-position-vertical-relative:paragraph;z-index:-15728640;mso-wrap-distance-left:0;mso-wrap-distance-right:0" coordorigin="1686,483" coordsize="498,784">
            <v:rect style="position:absolute;left:1706;top:503;width:458;height:328" filled="true" fillcolor="#ff0000" stroked="false">
              <v:fill type="solid"/>
            </v:rect>
            <v:rect style="position:absolute;left:1706;top:503;width:458;height:328" filled="false" stroked="true" strokeweight="2pt" strokecolor="#ff0000">
              <v:stroke dashstyle="solid"/>
            </v:rect>
            <v:rect style="position:absolute;left:1706;top:922;width:448;height:325" filled="true" fillcolor="#ff9900" stroked="false">
              <v:fill type="solid"/>
            </v:rect>
            <v:rect style="position:absolute;left:1706;top:922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group style="position:absolute;margin-left:373.049988pt;margin-top:40.570301pt;width:24.4pt;height:18.25pt;mso-position-horizontal-relative:page;mso-position-vertical-relative:paragraph;z-index:-15728128;mso-wrap-distance-left:0;mso-wrap-distance-right:0" coordorigin="7461,811" coordsize="488,365">
            <v:rect style="position:absolute;left:7481;top:831;width:448;height:325" filled="true" fillcolor="#00af50" stroked="false">
              <v:fill type="solid"/>
            </v:rect>
            <v:rect style="position:absolute;left:7481;top:831;width:448;height:325" filled="false" stroked="true" strokeweight="2pt" strokecolor="#00af50">
              <v:stroke dashstyle="solid"/>
            </v:rect>
            <w10:wrap type="topAndBottom"/>
          </v:group>
        </w:pict>
      </w:r>
      <w:r>
        <w:rPr/>
        <w:pict>
          <v:group style="position:absolute;margin-left:372.549988pt;margin-top:14.6703pt;width:24.9pt;height:18.5pt;mso-position-horizontal-relative:page;mso-position-vertical-relative:paragraph;z-index:15729664" coordorigin="7451,293" coordsize="498,370">
            <v:rect style="position:absolute;left:7471;top:313;width:458;height:330" filled="true" fillcolor="#ffff00" stroked="false">
              <v:fill type="solid"/>
            </v:rect>
            <v:rect style="position:absolute;left:7471;top:313;width:458;height:330" filled="false" stroked="true" strokeweight="2pt" strokecolor="#ffff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14.6703pt;width:471.7pt;height:45.1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517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before="119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02" w:lineRule="exact" w:before="62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line="322" w:lineRule="exact" w:before="105"/>
        <w:ind w:left="4283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22 апреля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75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22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2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7" w:lineRule="exact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5766" w:firstLine="0"/>
        <w:jc w:val="left"/>
      </w:pPr>
      <w:r>
        <w:rPr/>
        <w:t>Ночью</w:t>
      </w:r>
      <w:r>
        <w:rPr>
          <w:spacing w:val="-8"/>
        </w:rPr>
        <w:t> </w:t>
      </w:r>
      <w:r>
        <w:rPr/>
        <w:t>без</w:t>
      </w:r>
      <w:r>
        <w:rPr>
          <w:spacing w:val="-7"/>
        </w:rPr>
        <w:t> </w:t>
      </w:r>
      <w:r>
        <w:rPr/>
        <w:t>существенных</w:t>
      </w:r>
      <w:r>
        <w:rPr>
          <w:spacing w:val="-9"/>
        </w:rPr>
        <w:t> </w:t>
      </w:r>
      <w:r>
        <w:rPr/>
        <w:t>осадков.</w:t>
      </w:r>
      <w:r>
        <w:rPr>
          <w:spacing w:val="-67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дождь.</w:t>
      </w:r>
    </w:p>
    <w:p>
      <w:pPr>
        <w:pStyle w:val="BodyText"/>
        <w:ind w:right="254"/>
        <w:jc w:val="left"/>
      </w:pPr>
      <w:r>
        <w:rPr/>
        <w:t>Ветер юго-восточный, с переходом на северо-восточный 5-10 м/с, днем местами</w:t>
      </w:r>
      <w:r>
        <w:rPr>
          <w:spacing w:val="-68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246" w:right="3708" w:firstLine="0"/>
        <w:jc w:val="left"/>
      </w:pPr>
      <w:r>
        <w:rPr/>
        <w:t>Минимальная температура воздуха ночью +5..+7˚.</w:t>
      </w:r>
      <w:r>
        <w:rPr>
          <w:spacing w:val="1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+16..+18˚.</w:t>
      </w:r>
    </w:p>
    <w:p>
      <w:pPr>
        <w:spacing w:after="0" w:line="242" w:lineRule="auto"/>
        <w:jc w:val="left"/>
        <w:sectPr>
          <w:type w:val="continuous"/>
          <w:pgSz w:w="12240" w:h="15840"/>
          <w:pgMar w:top="360" w:bottom="280" w:left="880" w:right="200"/>
        </w:sectPr>
      </w:pPr>
    </w:p>
    <w:p>
      <w:pPr>
        <w:spacing w:line="237" w:lineRule="auto" w:before="7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4"/>
        <w:ind w:left="1246" w:firstLine="0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242" w:lineRule="auto"/>
        <w:ind w:left="1246" w:right="5770" w:firstLine="0"/>
      </w:pPr>
      <w:r>
        <w:rPr/>
        <w:t>Ночью</w:t>
      </w:r>
      <w:r>
        <w:rPr>
          <w:spacing w:val="-8"/>
        </w:rPr>
        <w:t> </w:t>
      </w:r>
      <w:r>
        <w:rPr/>
        <w:t>без</w:t>
      </w:r>
      <w:r>
        <w:rPr>
          <w:spacing w:val="-7"/>
        </w:rPr>
        <w:t> </w:t>
      </w:r>
      <w:r>
        <w:rPr/>
        <w:t>существенных</w:t>
      </w:r>
      <w:r>
        <w:rPr>
          <w:spacing w:val="-9"/>
        </w:rPr>
        <w:t> </w:t>
      </w:r>
      <w:r>
        <w:rPr/>
        <w:t>осадков.</w:t>
      </w:r>
      <w:r>
        <w:rPr>
          <w:spacing w:val="-67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дождь.</w:t>
      </w:r>
    </w:p>
    <w:p>
      <w:pPr>
        <w:pStyle w:val="BodyText"/>
        <w:ind w:right="272"/>
      </w:pPr>
      <w:r>
        <w:rPr/>
        <w:t>Ветер юго-восточный, с переходом на северо-восточный 5-10 м/с, днем местами</w:t>
      </w:r>
      <w:r>
        <w:rPr>
          <w:spacing w:val="-68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711" w:firstLine="0"/>
      </w:pPr>
      <w:r>
        <w:rPr/>
        <w:t>Минимальная температура воздуха ночью +3..+7˚.</w:t>
      </w:r>
      <w:r>
        <w:rPr>
          <w:spacing w:val="1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+14..+18˚.</w:t>
      </w:r>
    </w:p>
    <w:p>
      <w:pPr>
        <w:pStyle w:val="BodyText"/>
        <w:spacing w:before="6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местами</w:t>
      </w:r>
      <w:r>
        <w:rPr>
          <w:spacing w:val="-5"/>
        </w:rPr>
        <w:t> </w:t>
      </w:r>
      <w:r>
        <w:rPr/>
        <w:t>небольшой</w:t>
      </w:r>
      <w:r>
        <w:rPr>
          <w:spacing w:val="-5"/>
        </w:rPr>
        <w:t> </w:t>
      </w:r>
      <w:r>
        <w:rPr/>
        <w:t>дождь.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Днем</w:t>
      </w:r>
      <w:r>
        <w:rPr>
          <w:spacing w:val="-6"/>
        </w:rPr>
        <w:t> </w:t>
      </w:r>
      <w:r>
        <w:rPr/>
        <w:t>небольшой,</w:t>
      </w:r>
      <w:r>
        <w:rPr>
          <w:spacing w:val="-4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умеренный</w:t>
      </w:r>
      <w:r>
        <w:rPr>
          <w:spacing w:val="-3"/>
        </w:rPr>
        <w:t> </w:t>
      </w:r>
      <w:r>
        <w:rPr/>
        <w:t>дождь.</w:t>
      </w:r>
    </w:p>
    <w:p>
      <w:pPr>
        <w:pStyle w:val="BodyText"/>
        <w:ind w:right="254"/>
        <w:jc w:val="left"/>
      </w:pPr>
      <w:r>
        <w:rPr/>
        <w:t>Ветер юго-восточный, с переходом на северо-восточный 5-10 м/с, днем местами</w:t>
      </w:r>
      <w:r>
        <w:rPr>
          <w:spacing w:val="-68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246" w:right="3708" w:firstLine="0"/>
        <w:jc w:val="left"/>
      </w:pPr>
      <w:r>
        <w:rPr/>
        <w:t>Минимальная температура воздуха ночью +5..+8˚.</w:t>
      </w:r>
      <w:r>
        <w:rPr>
          <w:spacing w:val="1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+12..+15˚.</w:t>
      </w:r>
    </w:p>
    <w:p>
      <w:pPr>
        <w:pStyle w:val="BodyText"/>
        <w:spacing w:before="1"/>
        <w:ind w:left="0" w:firstLine="0"/>
        <w:jc w:val="left"/>
      </w:pPr>
    </w:p>
    <w:p>
      <w:pPr>
        <w:spacing w:line="237" w:lineRule="auto" w:before="0"/>
        <w:ind w:left="538" w:right="272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4"/>
        <w:ind w:left="1246" w:firstLine="0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firstLine="0"/>
      </w:pPr>
      <w:r>
        <w:rPr/>
        <w:t>Ночью</w:t>
      </w:r>
      <w:r>
        <w:rPr>
          <w:spacing w:val="-4"/>
        </w:rPr>
        <w:t> </w:t>
      </w:r>
      <w:r>
        <w:rPr/>
        <w:t>местами</w:t>
      </w:r>
      <w:r>
        <w:rPr>
          <w:spacing w:val="-5"/>
        </w:rPr>
        <w:t> </w:t>
      </w:r>
      <w:r>
        <w:rPr/>
        <w:t>небольшой</w:t>
      </w:r>
      <w:r>
        <w:rPr>
          <w:spacing w:val="-5"/>
        </w:rPr>
        <w:t> </w:t>
      </w:r>
      <w:r>
        <w:rPr/>
        <w:t>дождь.</w:t>
      </w:r>
    </w:p>
    <w:p>
      <w:pPr>
        <w:pStyle w:val="BodyText"/>
        <w:spacing w:line="322" w:lineRule="exact" w:before="2"/>
        <w:ind w:left="1246" w:firstLine="0"/>
      </w:pPr>
      <w:r>
        <w:rPr/>
        <w:t>Днем</w:t>
      </w:r>
      <w:r>
        <w:rPr>
          <w:spacing w:val="-5"/>
        </w:rPr>
        <w:t> </w:t>
      </w:r>
      <w:r>
        <w:rPr/>
        <w:t>небольшой,</w:t>
      </w:r>
      <w:r>
        <w:rPr>
          <w:spacing w:val="-3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умеренный</w:t>
      </w:r>
      <w:r>
        <w:rPr>
          <w:spacing w:val="-2"/>
        </w:rPr>
        <w:t> </w:t>
      </w:r>
      <w:r>
        <w:rPr/>
        <w:t>дождь.</w:t>
      </w:r>
    </w:p>
    <w:p>
      <w:pPr>
        <w:pStyle w:val="BodyText"/>
        <w:ind w:right="272"/>
      </w:pPr>
      <w:r>
        <w:rPr/>
        <w:t>Ветер юго-восточный, с переходом на северо-восточный 5-10 м/с, днем местами</w:t>
      </w:r>
      <w:r>
        <w:rPr>
          <w:spacing w:val="-68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721" w:firstLine="0"/>
      </w:pPr>
      <w:r>
        <w:rPr/>
        <w:t>Минимальная температура воздуха ночью +5..+8˚.</w:t>
      </w:r>
      <w:r>
        <w:rPr>
          <w:spacing w:val="1"/>
        </w:rPr>
        <w:t> </w:t>
      </w:r>
      <w:r>
        <w:rPr/>
        <w:t>Максимальная</w:t>
      </w:r>
      <w:r>
        <w:rPr>
          <w:spacing w:val="-13"/>
        </w:rPr>
        <w:t> </w:t>
      </w:r>
      <w:r>
        <w:rPr/>
        <w:t>температура</w:t>
      </w:r>
      <w:r>
        <w:rPr>
          <w:spacing w:val="-13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днем</w:t>
      </w:r>
      <w:r>
        <w:rPr>
          <w:spacing w:val="-13"/>
        </w:rPr>
        <w:t> </w:t>
      </w:r>
      <w:r>
        <w:rPr/>
        <w:t>+11..+15˚.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7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53,04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(-2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69"/>
      </w:pPr>
      <w:r>
        <w:rPr/>
        <w:t>При уровне 53,50 м на р. Волге в 2020 году подтапливались грунтовыми водами</w:t>
      </w:r>
      <w:r>
        <w:rPr>
          <w:spacing w:val="-67"/>
        </w:rPr>
        <w:t> </w:t>
      </w:r>
      <w:r>
        <w:rPr/>
        <w:t>СНТ</w:t>
      </w:r>
      <w:r>
        <w:rPr>
          <w:spacing w:val="-2"/>
        </w:rPr>
        <w:t> </w:t>
      </w:r>
      <w:r>
        <w:rPr/>
        <w:t>«Малахит»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«Ял»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пгт</w:t>
      </w:r>
      <w:r>
        <w:rPr>
          <w:spacing w:val="-1"/>
        </w:rPr>
        <w:t> </w:t>
      </w:r>
      <w:r>
        <w:rPr/>
        <w:t>Васильево</w:t>
      </w:r>
      <w:r>
        <w:rPr>
          <w:spacing w:val="-2"/>
        </w:rPr>
        <w:t> </w:t>
      </w:r>
      <w:r>
        <w:rPr/>
        <w:t>Зеленодольского</w:t>
      </w:r>
      <w:r>
        <w:rPr>
          <w:spacing w:val="-4"/>
        </w:rPr>
        <w:t> </w:t>
      </w:r>
      <w:r>
        <w:rPr/>
        <w:t>района.</w:t>
      </w:r>
    </w:p>
    <w:p>
      <w:pPr>
        <w:pStyle w:val="BodyText"/>
        <w:ind w:right="272"/>
      </w:pPr>
      <w:r>
        <w:rPr/>
        <w:t>Среднесуточные расходы воды через Жигулевскую ГЭС по состоянию на 08.00</w:t>
      </w:r>
      <w:r>
        <w:rPr>
          <w:spacing w:val="1"/>
        </w:rPr>
        <w:t> </w:t>
      </w:r>
      <w:r>
        <w:rPr/>
        <w:t>21.04.2023 года составляли 24 751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-2"/>
        </w:rPr>
        <w:t> </w:t>
      </w:r>
      <w:r>
        <w:rPr/>
        <w:t>18</w:t>
      </w:r>
      <w:r>
        <w:rPr>
          <w:spacing w:val="3"/>
        </w:rPr>
        <w:t> </w:t>
      </w:r>
      <w:r>
        <w:rPr/>
        <w:t>568</w:t>
      </w:r>
      <w:r>
        <w:rPr>
          <w:spacing w:val="-2"/>
        </w:rPr>
        <w:t> </w:t>
      </w:r>
      <w:r>
        <w:rPr/>
        <w:t>куб м/с.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ind w:right="269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63,20 м (+3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right="269"/>
      </w:pPr>
      <w:r>
        <w:rPr/>
        <w:t>На нижнем бьефе Нижнекамской ГЭС уровень воды 54,33 м (-9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321" w:lineRule="exact"/>
        <w:ind w:left="1246" w:firstLine="0"/>
      </w:pPr>
      <w:r>
        <w:rPr/>
        <w:t>Среднесуточные</w:t>
      </w:r>
      <w:r>
        <w:rPr>
          <w:spacing w:val="68"/>
        </w:rPr>
        <w:t> </w:t>
      </w:r>
      <w:r>
        <w:rPr/>
        <w:t>расходы</w:t>
      </w:r>
      <w:r>
        <w:rPr>
          <w:spacing w:val="3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через</w:t>
      </w:r>
      <w:r>
        <w:rPr>
          <w:spacing w:val="69"/>
        </w:rPr>
        <w:t> </w:t>
      </w:r>
      <w:r>
        <w:rPr/>
        <w:t>Нижнекамскую</w:t>
      </w:r>
      <w:r>
        <w:rPr>
          <w:spacing w:val="69"/>
        </w:rPr>
        <w:t> </w:t>
      </w:r>
      <w:r>
        <w:rPr/>
        <w:t>ГЭС</w:t>
      </w:r>
      <w:r>
        <w:rPr>
          <w:spacing w:val="70"/>
        </w:rPr>
        <w:t> </w:t>
      </w:r>
      <w:r>
        <w:rPr/>
        <w:t>по</w:t>
      </w:r>
      <w:r>
        <w:rPr>
          <w:spacing w:val="72"/>
        </w:rPr>
        <w:t> </w:t>
      </w:r>
      <w:r>
        <w:rPr/>
        <w:t>состоянию</w:t>
      </w:r>
      <w:r>
        <w:rPr>
          <w:spacing w:val="67"/>
        </w:rPr>
        <w:t> </w:t>
      </w:r>
      <w:r>
        <w:rPr/>
        <w:t>на</w:t>
      </w:r>
    </w:p>
    <w:p>
      <w:pPr>
        <w:pStyle w:val="BodyText"/>
        <w:ind w:right="269" w:firstLine="0"/>
      </w:pPr>
      <w:r>
        <w:rPr/>
        <w:t>08.00</w:t>
      </w:r>
      <w:r>
        <w:rPr>
          <w:spacing w:val="1"/>
        </w:rPr>
        <w:t> </w:t>
      </w:r>
      <w:r>
        <w:rPr/>
        <w:t>21.04.2023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составляли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732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среднесуточный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Нижнекамское</w:t>
      </w:r>
      <w:r>
        <w:rPr>
          <w:spacing w:val="-1"/>
        </w:rPr>
        <w:t> </w:t>
      </w:r>
      <w:r>
        <w:rPr/>
        <w:t>водохранилище составил</w:t>
      </w:r>
      <w:r>
        <w:rPr>
          <w:spacing w:val="-1"/>
        </w:rPr>
        <w:t> </w:t>
      </w:r>
      <w:r>
        <w:rPr/>
        <w:t>4</w:t>
      </w:r>
      <w:r>
        <w:rPr>
          <w:spacing w:val="2"/>
        </w:rPr>
        <w:t> </w:t>
      </w:r>
      <w:r>
        <w:rPr/>
        <w:t>465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65"/>
      </w:pPr>
      <w:r>
        <w:rPr/>
        <w:t>На реке Вятке уровень воды 558 см (-8 см), отметка опасного критического</w:t>
      </w:r>
      <w:r>
        <w:rPr>
          <w:spacing w:val="1"/>
        </w:rPr>
        <w:t> </w:t>
      </w:r>
      <w:r>
        <w:rPr/>
        <w:t>уровня 635 см (для н.п. Лубяны Кукморского района), остаток до подтопления 77 см.</w:t>
      </w:r>
      <w:r>
        <w:rPr>
          <w:spacing w:val="1"/>
        </w:rPr>
        <w:t> </w:t>
      </w:r>
      <w:r>
        <w:rPr/>
        <w:t>Угроза</w:t>
      </w:r>
      <w:r>
        <w:rPr>
          <w:spacing w:val="-1"/>
        </w:rPr>
        <w:t> </w:t>
      </w:r>
      <w:r>
        <w:rPr/>
        <w:t>подтопления</w:t>
      </w:r>
      <w:r>
        <w:rPr>
          <w:spacing w:val="-2"/>
        </w:rPr>
        <w:t> </w:t>
      </w:r>
      <w:r>
        <w:rPr/>
        <w:t>на предстоящие сутки отсутствует.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18"/>
        </w:rPr>
        <w:t> </w:t>
      </w:r>
      <w:r>
        <w:rPr/>
        <w:t>обстановка:</w:t>
      </w:r>
    </w:p>
    <w:p>
      <w:pPr>
        <w:pStyle w:val="BodyText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21.04.2023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4 класс пожарной</w:t>
      </w:r>
      <w:r>
        <w:rPr>
          <w:spacing w:val="-3"/>
        </w:rPr>
        <w:t> </w:t>
      </w:r>
      <w:r>
        <w:rPr/>
        <w:t>опасности лесов.</w:t>
      </w:r>
    </w:p>
    <w:p>
      <w:pPr>
        <w:pStyle w:val="BodyText"/>
        <w:spacing w:line="321" w:lineRule="exact"/>
        <w:ind w:left="1246" w:firstLine="0"/>
      </w:pPr>
      <w:r>
        <w:rPr/>
        <w:t>Постановлением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5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от</w:t>
      </w:r>
      <w:r>
        <w:rPr>
          <w:spacing w:val="-4"/>
        </w:rPr>
        <w:t> </w:t>
      </w:r>
      <w:r>
        <w:rPr/>
        <w:t>30.03.2023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ind w:right="275" w:firstLine="0"/>
      </w:pPr>
      <w:r>
        <w:rPr/>
        <w:t>№ 376 с 17 апреля по 10 мая 2023года на территории Республики Татарстан введен</w:t>
      </w:r>
      <w:r>
        <w:rPr>
          <w:spacing w:val="1"/>
        </w:rPr>
        <w:t> </w:t>
      </w:r>
      <w:r>
        <w:rPr/>
        <w:t>особый</w:t>
      </w:r>
      <w:r>
        <w:rPr>
          <w:spacing w:val="-4"/>
        </w:rPr>
        <w:t> </w:t>
      </w:r>
      <w:r>
        <w:rPr/>
        <w:t>противопожарный режим.</w:t>
      </w:r>
    </w:p>
    <w:p>
      <w:pPr>
        <w:pStyle w:val="BodyText"/>
        <w:spacing w:line="321" w:lineRule="exact"/>
        <w:ind w:left="1246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от</w:t>
      </w:r>
      <w:r>
        <w:rPr>
          <w:spacing w:val="-4"/>
        </w:rPr>
        <w:t> </w:t>
      </w:r>
      <w:r>
        <w:rPr/>
        <w:t>15.04.2023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67" w:firstLine="0"/>
      </w:pPr>
      <w:r>
        <w:rPr/>
        <w:t>№ 470 с 15 апреля по 5 мая 2023 года на территории Республики Татарстан 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88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20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1"/>
          <w:sz w:val="28"/>
        </w:rPr>
        <w:t> </w:t>
      </w:r>
      <w:r>
        <w:rPr>
          <w:sz w:val="28"/>
        </w:rPr>
        <w:t>дорожного</w:t>
      </w:r>
      <w:r>
        <w:rPr>
          <w:spacing w:val="-3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1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83"/>
      </w:pPr>
      <w:r>
        <w:rPr/>
        <w:t>На</w:t>
      </w:r>
      <w:r>
        <w:rPr>
          <w:spacing w:val="1"/>
        </w:rPr>
        <w:t> </w:t>
      </w:r>
      <w:r>
        <w:rPr/>
        <w:t>22.04.2023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4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332" w:lineRule="exact" w:before="0" w:after="0"/>
        <w:ind w:left="1532" w:right="0" w:hanging="287"/>
        <w:jc w:val="left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331" w:lineRule="exact" w:before="0" w:after="0"/>
        <w:ind w:left="1532" w:right="0" w:hanging="287"/>
        <w:jc w:val="left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68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333" w:lineRule="exact" w:before="0" w:after="0"/>
        <w:ind w:left="1532" w:right="0" w:hanging="287"/>
        <w:jc w:val="left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spacing w:after="0" w:line="333" w:lineRule="exact"/>
        <w:jc w:val="left"/>
        <w:rPr>
          <w:sz w:val="29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ListParagraph"/>
        <w:numPr>
          <w:ilvl w:val="0"/>
          <w:numId w:val="2"/>
        </w:numPr>
        <w:tabs>
          <w:tab w:pos="1607" w:val="left" w:leader="none"/>
        </w:tabs>
        <w:spacing w:line="240" w:lineRule="auto" w:before="4" w:after="0"/>
        <w:ind w:left="538" w:right="280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45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Камско-Устинский,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городские</w:t>
      </w:r>
      <w:r>
        <w:rPr>
          <w:spacing w:val="-67"/>
          <w:sz w:val="28"/>
        </w:rPr>
        <w:t> </w:t>
      </w:r>
      <w:r>
        <w:rPr>
          <w:sz w:val="28"/>
        </w:rPr>
        <w:t>округа</w:t>
      </w:r>
      <w:r>
        <w:rPr>
          <w:spacing w:val="68"/>
          <w:sz w:val="28"/>
        </w:rPr>
        <w:t> </w:t>
      </w:r>
      <w:r>
        <w:rPr>
          <w:sz w:val="28"/>
        </w:rPr>
        <w:t>Казань и Набережные Челны.</w:t>
      </w:r>
    </w:p>
    <w:p>
      <w:pPr>
        <w:spacing w:line="318" w:lineRule="exact" w:before="0"/>
        <w:ind w:left="1246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before="46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 огня на жилые дома, хозяйственные, садовые, дачные постройки, объекты</w:t>
      </w:r>
      <w:r>
        <w:rPr>
          <w:spacing w:val="1"/>
        </w:rPr>
        <w:t> </w:t>
      </w:r>
      <w:r>
        <w:rPr/>
        <w:t>экономики, а также прилегающий лесной фонд </w:t>
      </w:r>
      <w:r>
        <w:rPr>
          <w:b/>
        </w:rPr>
        <w:t>(Источник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огня,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лесов).</w:t>
      </w:r>
    </w:p>
    <w:p>
      <w:pPr>
        <w:spacing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863" w:val="left" w:leader="none"/>
        </w:tabs>
        <w:spacing w:line="240" w:lineRule="auto" w:before="5" w:after="0"/>
        <w:ind w:left="538" w:right="271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23.12.2022</w:t>
      </w:r>
      <w:r>
        <w:rPr>
          <w:spacing w:val="1"/>
        </w:rPr>
        <w:t> </w:t>
      </w:r>
      <w:r>
        <w:rPr/>
        <w:t>№28-22р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</w:t>
      </w:r>
      <w:r>
        <w:rPr>
          <w:spacing w:val="-1"/>
        </w:rPr>
        <w:t> </w:t>
      </w:r>
      <w:r>
        <w:rPr/>
        <w:t>Татарстан;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06.02.2023 № 111 «О мероприятиях по 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территории</w:t>
      </w:r>
      <w:r>
        <w:rPr>
          <w:spacing w:val="70"/>
        </w:rPr>
        <w:t> </w:t>
      </w:r>
      <w:r>
        <w:rPr/>
        <w:t>Республики</w:t>
      </w:r>
      <w:r>
        <w:rPr>
          <w:spacing w:val="70"/>
        </w:rPr>
        <w:t> </w:t>
      </w:r>
      <w:r>
        <w:rPr/>
        <w:t>Татарстан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период</w:t>
      </w:r>
      <w:r>
        <w:rPr>
          <w:spacing w:val="70"/>
        </w:rPr>
        <w:t> </w:t>
      </w:r>
      <w:r>
        <w:rPr/>
        <w:t>весеннего</w:t>
      </w:r>
      <w:r>
        <w:rPr>
          <w:spacing w:val="70"/>
        </w:rPr>
        <w:t> </w:t>
      </w:r>
      <w:r>
        <w:rPr/>
        <w:t>половодья</w:t>
      </w:r>
      <w:r>
        <w:rPr>
          <w:spacing w:val="1"/>
        </w:rPr>
        <w:t> </w:t>
      </w:r>
      <w:r>
        <w:rPr/>
        <w:t>2023 года»;</w:t>
      </w:r>
    </w:p>
    <w:p>
      <w:pPr>
        <w:pStyle w:val="BodyText"/>
        <w:ind w:right="27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spacing w:line="322" w:lineRule="exact"/>
        <w:ind w:left="124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населения.</w:t>
      </w:r>
    </w:p>
    <w:p>
      <w:pPr>
        <w:pStyle w:val="Heading1"/>
        <w:spacing w:before="6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1878" w:val="left" w:leader="none"/>
        </w:tabs>
        <w:spacing w:line="240" w:lineRule="auto" w:before="0" w:after="0"/>
        <w:ind w:left="538" w:right="270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классом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</w:t>
      </w:r>
      <w:r>
        <w:rPr>
          <w:spacing w:val="-2"/>
        </w:rPr>
        <w:t> </w:t>
      </w:r>
      <w:r>
        <w:rPr/>
        <w:t>лесов</w:t>
      </w:r>
      <w:r>
        <w:rPr>
          <w:spacing w:val="-1"/>
        </w:rPr>
        <w:t> </w:t>
      </w:r>
      <w:r>
        <w:rPr/>
        <w:t>(4</w:t>
      </w:r>
      <w:r>
        <w:rPr>
          <w:spacing w:val="-1"/>
        </w:rPr>
        <w:t> </w:t>
      </w:r>
      <w:r>
        <w:rPr/>
        <w:t>класс пожарной</w:t>
      </w:r>
      <w:r>
        <w:rPr>
          <w:spacing w:val="-5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лесов):</w:t>
      </w:r>
    </w:p>
    <w:p>
      <w:pPr>
        <w:pStyle w:val="BodyText"/>
        <w:ind w:right="265"/>
      </w:pPr>
      <w:r>
        <w:rPr>
          <w:b/>
        </w:rPr>
        <w:t>Министерству</w:t>
      </w:r>
      <w:r>
        <w:rPr>
          <w:b/>
          <w:spacing w:val="1"/>
        </w:rPr>
        <w:t> </w:t>
      </w:r>
      <w:r>
        <w:rPr>
          <w:b/>
        </w:rPr>
        <w:t>лесного</w:t>
      </w:r>
      <w:r>
        <w:rPr>
          <w:b/>
          <w:spacing w:val="1"/>
        </w:rPr>
        <w:t> </w:t>
      </w:r>
      <w:r>
        <w:rPr>
          <w:b/>
        </w:rPr>
        <w:t>хозяйства</w:t>
      </w:r>
      <w:r>
        <w:rPr>
          <w:b/>
          <w:spacing w:val="1"/>
        </w:rPr>
        <w:t> </w:t>
      </w:r>
      <w:r>
        <w:rPr>
          <w:b/>
        </w:rPr>
        <w:t>Республики</w:t>
      </w:r>
      <w:r>
        <w:rPr>
          <w:b/>
          <w:spacing w:val="1"/>
        </w:rPr>
        <w:t> </w:t>
      </w:r>
      <w:r>
        <w:rPr>
          <w:b/>
        </w:rPr>
        <w:t>Татарстан:</w:t>
      </w:r>
      <w:r>
        <w:rPr>
          <w:b/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заинтересованными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 Татарстан и исполнительными комитетами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технических мероприятий, направленных на профилактику и борьбу с пожарами в</w:t>
      </w:r>
      <w:r>
        <w:rPr>
          <w:spacing w:val="1"/>
        </w:rPr>
        <w:t> </w:t>
      </w:r>
      <w:r>
        <w:rPr/>
        <w:t>лесах;</w:t>
      </w:r>
    </w:p>
    <w:p>
      <w:pPr>
        <w:pStyle w:val="BodyText"/>
        <w:ind w:right="268" w:firstLine="777"/>
      </w:pPr>
      <w:r>
        <w:rPr/>
        <w:t>в течение светлого времени суток на всей территории использования наземных</w:t>
      </w:r>
      <w:r>
        <w:rPr>
          <w:spacing w:val="-67"/>
        </w:rPr>
        <w:t> </w:t>
      </w:r>
      <w:r>
        <w:rPr/>
        <w:t>средств наблюдения, при этом на лесных участках, отнесенных к I, II,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 опасности</w:t>
      </w:r>
      <w:r>
        <w:rPr>
          <w:spacing w:val="-1"/>
        </w:rPr>
        <w:t> </w:t>
      </w:r>
      <w:r>
        <w:rPr/>
        <w:t>лесов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pStyle w:val="BodyText"/>
        <w:ind w:right="272"/>
      </w:pPr>
      <w:r>
        <w:rPr/>
        <w:t>обеспечить</w:t>
      </w:r>
      <w:r>
        <w:rPr>
          <w:spacing w:val="23"/>
        </w:rPr>
        <w:t> </w:t>
      </w:r>
      <w:r>
        <w:rPr/>
        <w:t>авиационное</w:t>
      </w:r>
      <w:r>
        <w:rPr>
          <w:spacing w:val="26"/>
        </w:rPr>
        <w:t> </w:t>
      </w:r>
      <w:r>
        <w:rPr/>
        <w:t>патрулирование</w:t>
      </w:r>
      <w:r>
        <w:rPr>
          <w:spacing w:val="27"/>
        </w:rPr>
        <w:t> </w:t>
      </w:r>
      <w:r>
        <w:rPr/>
        <w:t>лесного</w:t>
      </w:r>
      <w:r>
        <w:rPr>
          <w:spacing w:val="29"/>
        </w:rPr>
        <w:t> </w:t>
      </w:r>
      <w:r>
        <w:rPr/>
        <w:t>фонда</w:t>
      </w:r>
      <w:r>
        <w:rPr>
          <w:spacing w:val="30"/>
        </w:rPr>
        <w:t> </w:t>
      </w:r>
      <w:r>
        <w:rPr/>
        <w:t>не</w:t>
      </w:r>
      <w:r>
        <w:rPr>
          <w:spacing w:val="28"/>
        </w:rPr>
        <w:t> </w:t>
      </w:r>
      <w:r>
        <w:rPr/>
        <w:t>менее</w:t>
      </w:r>
      <w:r>
        <w:rPr>
          <w:spacing w:val="25"/>
        </w:rPr>
        <w:t> </w:t>
      </w:r>
      <w:r>
        <w:rPr/>
        <w:t>2</w:t>
      </w:r>
      <w:r>
        <w:rPr>
          <w:spacing w:val="27"/>
        </w:rPr>
        <w:t> </w:t>
      </w:r>
      <w:r>
        <w:rPr/>
        <w:t>раз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-68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spacing w:line="242" w:lineRule="auto"/>
        <w:ind w:right="277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72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до 24 часов,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выходные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праздничные</w:t>
      </w:r>
      <w:r>
        <w:rPr>
          <w:spacing w:val="-1"/>
        </w:rPr>
        <w:t> </w:t>
      </w:r>
      <w:r>
        <w:rPr/>
        <w:t>дни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24 часов;</w:t>
      </w:r>
    </w:p>
    <w:p>
      <w:pPr>
        <w:pStyle w:val="BodyText"/>
        <w:ind w:right="272"/>
      </w:pP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7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 с почвообрабатывающими орудиями, автотранспорт. Команды, не занятые</w:t>
      </w:r>
      <w:r>
        <w:rPr>
          <w:spacing w:val="1"/>
        </w:rPr>
        <w:t> </w:t>
      </w:r>
      <w:r>
        <w:rPr/>
        <w:t>на тушении пожаров, должны находиться в местах сосредоточения круглосуточно в</w:t>
      </w:r>
      <w:r>
        <w:rPr>
          <w:spacing w:val="1"/>
        </w:rPr>
        <w:t> </w:t>
      </w:r>
      <w:r>
        <w:rPr/>
        <w:t>состоянии</w:t>
      </w:r>
      <w:r>
        <w:rPr>
          <w:spacing w:val="-1"/>
        </w:rPr>
        <w:t> </w:t>
      </w:r>
      <w:r>
        <w:rPr/>
        <w:t>полной готовности к 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ind w:left="1246" w:right="280" w:firstLine="0"/>
      </w:pPr>
      <w:r>
        <w:rPr/>
        <w:t>ограничить или запретить посещение отдельных наиболее опасных участков;</w:t>
      </w:r>
      <w:r>
        <w:rPr>
          <w:spacing w:val="1"/>
        </w:rPr>
        <w:t> </w:t>
      </w:r>
      <w:r>
        <w:rPr/>
        <w:t>проверить</w:t>
      </w:r>
      <w:r>
        <w:rPr>
          <w:spacing w:val="45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7"/>
        </w:rPr>
        <w:t> </w:t>
      </w:r>
      <w:r>
        <w:rPr/>
        <w:t>забора</w:t>
      </w:r>
      <w:r>
        <w:rPr>
          <w:spacing w:val="46"/>
        </w:rPr>
        <w:t> </w:t>
      </w:r>
      <w:r>
        <w:rPr/>
        <w:t>воды</w:t>
      </w:r>
      <w:r>
        <w:rPr>
          <w:spacing w:val="45"/>
        </w:rPr>
        <w:t> </w:t>
      </w:r>
      <w:r>
        <w:rPr/>
        <w:t>пожарной</w:t>
      </w:r>
      <w:r>
        <w:rPr>
          <w:spacing w:val="47"/>
        </w:rPr>
        <w:t> </w:t>
      </w:r>
      <w:r>
        <w:rPr/>
        <w:t>техникой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7"/>
        </w:rPr>
        <w:t> </w:t>
      </w:r>
      <w:r>
        <w:rPr/>
        <w:t>и</w:t>
      </w:r>
    </w:p>
    <w:p>
      <w:pPr>
        <w:pStyle w:val="BodyText"/>
        <w:spacing w:line="322" w:lineRule="exact"/>
        <w:ind w:firstLine="0"/>
      </w:pPr>
      <w:r>
        <w:rPr/>
        <w:t>искусственных</w:t>
      </w:r>
      <w:r>
        <w:rPr>
          <w:spacing w:val="65"/>
        </w:rPr>
        <w:t> </w:t>
      </w:r>
      <w:r>
        <w:rPr/>
        <w:t>водоемов,</w:t>
      </w:r>
      <w:r>
        <w:rPr>
          <w:spacing w:val="61"/>
        </w:rPr>
        <w:t> </w:t>
      </w:r>
      <w:r>
        <w:rPr/>
        <w:t>расположенных</w:t>
      </w:r>
      <w:r>
        <w:rPr>
          <w:spacing w:val="65"/>
        </w:rPr>
        <w:t> </w:t>
      </w:r>
      <w:r>
        <w:rPr/>
        <w:t>в</w:t>
      </w:r>
      <w:r>
        <w:rPr>
          <w:spacing w:val="63"/>
        </w:rPr>
        <w:t> </w:t>
      </w:r>
      <w:r>
        <w:rPr/>
        <w:t>лесных</w:t>
      </w:r>
      <w:r>
        <w:rPr>
          <w:spacing w:val="65"/>
        </w:rPr>
        <w:t> </w:t>
      </w:r>
      <w:r>
        <w:rPr/>
        <w:t>массивах,</w:t>
      </w:r>
      <w:r>
        <w:rPr>
          <w:spacing w:val="62"/>
        </w:rPr>
        <w:t> </w:t>
      </w:r>
      <w:r>
        <w:rPr/>
        <w:t>а</w:t>
      </w:r>
      <w:r>
        <w:rPr>
          <w:spacing w:val="66"/>
        </w:rPr>
        <w:t> </w:t>
      </w:r>
      <w:r>
        <w:rPr/>
        <w:t>также</w:t>
      </w:r>
      <w:r>
        <w:rPr>
          <w:spacing w:val="63"/>
        </w:rPr>
        <w:t> </w:t>
      </w:r>
      <w:r>
        <w:rPr/>
        <w:t>обеспечить</w:t>
      </w:r>
    </w:p>
    <w:p>
      <w:pPr>
        <w:spacing w:after="0" w:line="322" w:lineRule="exac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  <w:jc w:val="left"/>
      </w:pPr>
      <w:r>
        <w:rPr/>
        <w:t>беспрепятственный</w:t>
      </w:r>
      <w:r>
        <w:rPr>
          <w:spacing w:val="-5"/>
        </w:rPr>
        <w:t> </w:t>
      </w:r>
      <w:r>
        <w:rPr/>
        <w:t>подъезд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ind w:right="254"/>
        <w:jc w:val="left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средств</w:t>
      </w:r>
      <w:r>
        <w:rPr>
          <w:spacing w:val="46"/>
        </w:rPr>
        <w:t> </w:t>
      </w:r>
      <w:r>
        <w:rPr/>
        <w:t>подведомственных</w:t>
      </w:r>
      <w:r>
        <w:rPr>
          <w:spacing w:val="48"/>
        </w:rPr>
        <w:t> </w:t>
      </w:r>
      <w:r>
        <w:rPr/>
        <w:t>учреждений</w:t>
      </w:r>
      <w:r>
        <w:rPr>
          <w:spacing w:val="45"/>
        </w:rPr>
        <w:t> </w:t>
      </w:r>
      <w:r>
        <w:rPr/>
        <w:t>Министерства</w:t>
      </w:r>
      <w:r>
        <w:rPr>
          <w:spacing w:val="44"/>
        </w:rPr>
        <w:t> </w:t>
      </w:r>
      <w:r>
        <w:rPr/>
        <w:t>лесного</w:t>
      </w:r>
      <w:r>
        <w:rPr>
          <w:spacing w:val="45"/>
        </w:rPr>
        <w:t> </w:t>
      </w:r>
      <w:r>
        <w:rPr/>
        <w:t>хозяйства</w:t>
      </w:r>
      <w:r>
        <w:rPr>
          <w:spacing w:val="-67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spacing w:before="1"/>
        <w:ind w:right="26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ind w:right="26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470</w:t>
      </w:r>
      <w:r>
        <w:rPr>
          <w:spacing w:val="1"/>
        </w:rPr>
        <w:t> </w:t>
      </w:r>
      <w:r>
        <w:rPr/>
        <w:t>«О</w:t>
      </w:r>
      <w:r>
        <w:rPr>
          <w:spacing w:val="7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-2"/>
        </w:rPr>
        <w:t> </w:t>
      </w:r>
      <w:r>
        <w:rPr/>
        <w:t>пребывания</w:t>
      </w:r>
      <w:r>
        <w:rPr>
          <w:spacing w:val="-1"/>
        </w:rPr>
        <w:t> </w:t>
      </w:r>
      <w:r>
        <w:rPr/>
        <w:t>граждан в</w:t>
      </w:r>
      <w:r>
        <w:rPr>
          <w:spacing w:val="-2"/>
        </w:rPr>
        <w:t> </w:t>
      </w:r>
      <w:r>
        <w:rPr/>
        <w:t>лесах,</w:t>
      </w:r>
      <w:r>
        <w:rPr>
          <w:spacing w:val="-2"/>
        </w:rPr>
        <w:t> </w:t>
      </w:r>
      <w:r>
        <w:rPr/>
        <w:t>въезд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них транспортных средств».</w:t>
      </w:r>
    </w:p>
    <w:p>
      <w:pPr>
        <w:pStyle w:val="Heading1"/>
        <w:spacing w:before="4"/>
        <w:ind w:left="538"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0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68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3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before="2"/>
        <w:ind w:left="538"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75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0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spacing w:before="1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-1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pStyle w:val="BodyText"/>
        <w:ind w:right="268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66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left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54"/>
        <w:jc w:val="left"/>
      </w:pPr>
      <w:r>
        <w:rPr/>
        <w:t>На</w:t>
      </w:r>
      <w:r>
        <w:rPr>
          <w:spacing w:val="31"/>
        </w:rPr>
        <w:t> </w:t>
      </w:r>
      <w:r>
        <w:rPr/>
        <w:t>прошедшие</w:t>
      </w:r>
      <w:r>
        <w:rPr>
          <w:spacing w:val="30"/>
        </w:rPr>
        <w:t> </w:t>
      </w:r>
      <w:r>
        <w:rPr/>
        <w:t>сутки</w:t>
      </w:r>
      <w:r>
        <w:rPr>
          <w:spacing w:val="32"/>
        </w:rPr>
        <w:t> </w:t>
      </w:r>
      <w:r>
        <w:rPr/>
        <w:t>опасные</w:t>
      </w:r>
      <w:r>
        <w:rPr>
          <w:spacing w:val="30"/>
        </w:rPr>
        <w:t> </w:t>
      </w:r>
      <w:r>
        <w:rPr/>
        <w:t>и</w:t>
      </w:r>
      <w:r>
        <w:rPr>
          <w:spacing w:val="32"/>
        </w:rPr>
        <w:t> </w:t>
      </w:r>
      <w:r>
        <w:rPr/>
        <w:t>неблагоприятные</w:t>
      </w:r>
      <w:r>
        <w:rPr>
          <w:spacing w:val="30"/>
        </w:rPr>
        <w:t> </w:t>
      </w:r>
      <w:r>
        <w:rPr/>
        <w:t>метеорологические</w:t>
      </w:r>
      <w:r>
        <w:rPr>
          <w:spacing w:val="32"/>
        </w:rPr>
        <w:t> </w:t>
      </w:r>
      <w:r>
        <w:rPr/>
        <w:t>явления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-1"/>
        </w:rPr>
        <w:t> </w:t>
      </w:r>
      <w:r>
        <w:rPr/>
        <w:t>Прогноз оправдался.</w:t>
      </w:r>
    </w:p>
    <w:p>
      <w:pPr>
        <w:pStyle w:val="BodyText"/>
        <w:jc w:val="left"/>
      </w:pPr>
      <w:r>
        <w:rPr/>
        <w:t>В</w:t>
      </w:r>
      <w:r>
        <w:rPr>
          <w:spacing w:val="37"/>
        </w:rPr>
        <w:t> </w:t>
      </w:r>
      <w:r>
        <w:rPr/>
        <w:t>прошедшие</w:t>
      </w:r>
      <w:r>
        <w:rPr>
          <w:spacing w:val="37"/>
        </w:rPr>
        <w:t> </w:t>
      </w:r>
      <w:r>
        <w:rPr/>
        <w:t>сутки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/>
        <w:t>республике</w:t>
      </w:r>
      <w:r>
        <w:rPr>
          <w:spacing w:val="35"/>
        </w:rPr>
        <w:t> </w:t>
      </w:r>
      <w:r>
        <w:rPr/>
        <w:t>наблюдалась</w:t>
      </w:r>
      <w:r>
        <w:rPr>
          <w:spacing w:val="35"/>
        </w:rPr>
        <w:t> </w:t>
      </w:r>
      <w:r>
        <w:rPr/>
        <w:t>теплая</w:t>
      </w:r>
      <w:r>
        <w:rPr>
          <w:spacing w:val="37"/>
        </w:rPr>
        <w:t> </w:t>
      </w:r>
      <w:r>
        <w:rPr/>
        <w:t>погода</w:t>
      </w:r>
      <w:r>
        <w:rPr>
          <w:spacing w:val="37"/>
        </w:rPr>
        <w:t> </w:t>
      </w:r>
      <w:r>
        <w:rPr/>
        <w:t>местами</w:t>
      </w:r>
      <w:r>
        <w:rPr>
          <w:spacing w:val="35"/>
        </w:rPr>
        <w:t> </w:t>
      </w:r>
      <w:r>
        <w:rPr/>
        <w:t>с</w:t>
      </w:r>
      <w:r>
        <w:rPr>
          <w:spacing w:val="-67"/>
        </w:rPr>
        <w:t> </w:t>
      </w:r>
      <w:r>
        <w:rPr/>
        <w:t>небольшим</w:t>
      </w:r>
      <w:r>
        <w:rPr>
          <w:spacing w:val="31"/>
        </w:rPr>
        <w:t> </w:t>
      </w:r>
      <w:r>
        <w:rPr/>
        <w:t>дождем.</w:t>
      </w:r>
      <w:r>
        <w:rPr>
          <w:spacing w:val="31"/>
        </w:rPr>
        <w:t> </w:t>
      </w:r>
      <w:r>
        <w:rPr/>
        <w:t>Максимальные</w:t>
      </w:r>
      <w:r>
        <w:rPr>
          <w:spacing w:val="32"/>
        </w:rPr>
        <w:t> </w:t>
      </w:r>
      <w:r>
        <w:rPr/>
        <w:t>температуры</w:t>
      </w:r>
      <w:r>
        <w:rPr>
          <w:spacing w:val="32"/>
        </w:rPr>
        <w:t> </w:t>
      </w:r>
      <w:r>
        <w:rPr/>
        <w:t>воздуха</w:t>
      </w:r>
      <w:r>
        <w:rPr>
          <w:spacing w:val="32"/>
        </w:rPr>
        <w:t> </w:t>
      </w:r>
      <w:r>
        <w:rPr/>
        <w:t>вчера</w:t>
      </w:r>
      <w:r>
        <w:rPr>
          <w:spacing w:val="32"/>
        </w:rPr>
        <w:t> </w:t>
      </w:r>
      <w:r>
        <w:rPr/>
        <w:t>днем</w:t>
      </w:r>
      <w:r>
        <w:rPr>
          <w:spacing w:val="32"/>
        </w:rPr>
        <w:t> </w:t>
      </w:r>
      <w:r>
        <w:rPr/>
        <w:t>составили</w:t>
      </w:r>
    </w:p>
    <w:p>
      <w:pPr>
        <w:pStyle w:val="BodyText"/>
        <w:ind w:firstLine="0"/>
        <w:jc w:val="left"/>
      </w:pPr>
      <w:r>
        <w:rPr/>
        <w:t>+15..+20˚,</w:t>
      </w:r>
      <w:r>
        <w:rPr>
          <w:spacing w:val="-3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сегодня</w:t>
      </w:r>
      <w:r>
        <w:rPr>
          <w:spacing w:val="-5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от</w:t>
      </w:r>
      <w:r>
        <w:rPr>
          <w:spacing w:val="66"/>
        </w:rPr>
        <w:t> </w:t>
      </w:r>
      <w:r>
        <w:rPr/>
        <w:t>+1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+8˚.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left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tabs>
          <w:tab w:pos="2066" w:val="left" w:leader="none"/>
          <w:tab w:pos="4131" w:val="left" w:leader="none"/>
          <w:tab w:pos="5568" w:val="left" w:leader="none"/>
          <w:tab w:pos="7517" w:val="left" w:leader="none"/>
          <w:tab w:pos="10650" w:val="left" w:leader="none"/>
        </w:tabs>
        <w:ind w:right="275"/>
        <w:jc w:val="left"/>
      </w:pPr>
      <w:r>
        <w:rPr/>
        <w:t>Доля</w:t>
        <w:tab/>
        <w:t>оправдавшихся</w:t>
        <w:tab/>
        <w:t>прогнозов</w:t>
        <w:tab/>
        <w:t>чрезвычайных</w:t>
        <w:tab/>
        <w:t>ситуаций/происшествий</w:t>
        <w:tab/>
      </w:r>
      <w:r>
        <w:rPr>
          <w:spacing w:val="-4"/>
        </w:rPr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499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532" w:hanging="286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6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2023-04-21T12:25:41Z</dcterms:created>
  <dcterms:modified xsi:type="dcterms:W3CDTF">2023-04-21T12:25:41Z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2023-04-21T00:00:00Z</vt:filetime>
  </property>
</Properties>
</file>